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【周末独立】跟着剧本杀读名著：了解三国演义三大战役行程单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跟着剧本杀读名著：了解三国演义三大战役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616673653077f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儿童名著剧本杀：深度解读教育部必读经典
                <w:br/>
                沉浸式换装代入：亲历历史，构建人物链接
                <w:br/>
                特制名著卡牌：游戏化阅读体验打破次元
                <w:br/>
                专业复盘卡牌：多维度分析反思深化内核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跟着剧本杀读名著
                <w:br/>
                《三国演义》篇
                <w:br/>
                行程一览
                <w:br/>
                1145惠山古镇集合 
                <w:br/>
                1200-13:30 梦回三国 
                <w:br/>
                了解三国历史背景，脉络梳理
                <w:br/>
                <w:br/>
                13:30-14:00 逐鹿中原 
                <w:br/>
                进行阵营、职位划分
                <w:br/>
                <w:br/>
                14:00-14:30 推举孝廉+三顾茅庐 
                <w:br/>
                投壶和使用驾箭，赢取粮草和兵力吧!
                <w:br/>
                <w:br/>
                14:30-16:30 三国争霸、决战洛阳 
                <w:br/>
                <w:br/>
                16:30-16:45 进行复盘总结 
                <w:br/>
                <w:br/>
                16:45-17:00 结营+颁奖仪式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师资费、课程费、材料费、场地门票费、活动费、保险费、管理费等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出发地至指定集合地往返交通费、其他个人消费。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活动时间】11月13日下午 
                <w:br/>
                【活动地点】惠山古镇
                <w:br/>
                【活动对象】儿童独立 （仅限3年级及以上年级参加）
                <w:br/>
                【活动人数】15人成团（开营前3天确认是否成团）
                <w:br/>
                【活动费用】229元/人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如成功报名后因个人原因取消行程，
                <w:br/>
                活动开始前24小时，可全额退款；
                <w:br/>
                若未提前通知或提前通知时间不足24小时，将不予退款；
                <w:br/>
                开营后由于个人原因自行离团的，原则上不予退费；
                <w:br/>
                如因天气情况、人数不成团或其它不可控因素未能如期举行，报名费将全部退还。
                <w:br/>
                活动当天请穿舒适运动衣和运动鞋，勿带贵重物品等，丢失自负。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2024-05-19T15:19:42+08:00</dcterms:created>
  <dcterms:modified xsi:type="dcterms:W3CDTF">2024-05-19T15:19:42+08:00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